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6B9" w:rsidRPr="00C57A43" w:rsidRDefault="00DA16B9" w:rsidP="00C7570E">
      <w:pPr>
        <w:spacing w:after="0" w:line="240" w:lineRule="auto"/>
        <w:rPr>
          <w:b/>
          <w:lang w:val="kk-KZ"/>
        </w:rPr>
      </w:pPr>
      <w:r w:rsidRPr="00C57A43">
        <w:rPr>
          <w:b/>
          <w:lang w:val="kk-KZ"/>
        </w:rPr>
        <w:t xml:space="preserve">13 тақырып. Саясаттағы жанжалды және дағдарысты жағдайлар </w:t>
      </w:r>
    </w:p>
    <w:p w:rsidR="00DA16B9" w:rsidRPr="00C57A43" w:rsidRDefault="00DA16B9" w:rsidP="00C7570E">
      <w:pPr>
        <w:spacing w:after="0" w:line="240" w:lineRule="auto"/>
        <w:rPr>
          <w:b/>
          <w:u w:val="single"/>
          <w:lang w:val="kk-KZ"/>
        </w:rPr>
      </w:pPr>
      <w:r w:rsidRPr="00C57A43">
        <w:rPr>
          <w:b/>
          <w:u w:val="single"/>
          <w:lang w:val="kk-KZ"/>
        </w:rPr>
        <w:t xml:space="preserve">1.Саяси </w:t>
      </w:r>
      <w:r w:rsidR="00DA278A" w:rsidRPr="00C57A43">
        <w:rPr>
          <w:b/>
          <w:u w:val="single"/>
          <w:lang w:val="kk-KZ"/>
        </w:rPr>
        <w:t>шиеленістердің мәні мен мазмұны</w:t>
      </w:r>
    </w:p>
    <w:p w:rsidR="00C57A43" w:rsidRPr="00C57A43" w:rsidRDefault="002178D2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</w:t>
      </w:r>
      <w:r w:rsidR="004C0754"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аяси шиеленістер</w:t>
      </w:r>
      <w:r w:rsidR="004C0754"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– </w:t>
      </w:r>
      <w:r w:rsidR="00C57A43"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бұл қоғамдағы немесе мемлекеттер арасындағы саяси қатынастар мен көзқарастардың өзара қайшылықты, қарама-қайшылықты, әрі жанжал туғызатын жағдайлары.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Бұл шиеленістер қоғамның дамуына тән құбылыс және саяси құрылымдар мен қатынастардың тұрақтылығына әсер ететін маңызды фактор болып табылады.</w:t>
      </w:r>
    </w:p>
    <w:p w:rsidR="004C0754" w:rsidRPr="00C57A43" w:rsidRDefault="004C0754" w:rsidP="00C7570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  <w:t>Саяси шиеленістердің мәні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Саяси шиеленістің мәні қоғамдағы ресурстарды, билікті, құқықтарды және басқа да саяси игіліктерді бөлу мәселелерінен туындайтын қайшылықтарды білдіреді. Мұндай шиеленістер:</w:t>
      </w:r>
    </w:p>
    <w:p w:rsidR="004C0754" w:rsidRPr="00C57A43" w:rsidRDefault="004C0754" w:rsidP="00C7570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Қоғамның әртүрлі топтарының мүдделерін көрсету құралы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болып табылады.</w:t>
      </w:r>
    </w:p>
    <w:p w:rsidR="004C0754" w:rsidRPr="00C57A43" w:rsidRDefault="004C0754" w:rsidP="00C7570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Әлеуметтік теңсіздік, әділетсіздік немесе саяси қысым сияқты мәселелердің бар екенін көрсетеді.</w:t>
      </w:r>
    </w:p>
    <w:p w:rsidR="004C0754" w:rsidRPr="00C57A43" w:rsidRDefault="004C0754" w:rsidP="00C7570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Саяси жүйені қайта қарауға, реформалауға немесе жаңа саясаттарды енгізуге ықпал етеді.</w:t>
      </w:r>
    </w:p>
    <w:p w:rsidR="004C0754" w:rsidRPr="00C57A43" w:rsidRDefault="004C0754" w:rsidP="00C7570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  <w:t>Саяси шиеленістердің мазмұны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Саяси шиеленістердің мазмұны оның негізгі себептері мен қайшылықтарының табиғатына байланысты анықталады. Олар мыналарды қамтиды: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1. Билік үшін күрес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Саяси билікті бақылау әртүрлі топтардың немесе жеке тұлғалардың негізгі мақсаты болуы мүмкін. Бұл шиеленістер билікке ұмтылған саяси партиялар, лидерлер немесе идеологиялық топтардың арасында пайда болады.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2. Ресурстарды қайта бөлу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Қоғамдық ресурстарды (экономикалық, табиғи, әлеуметтік) әділетсіз немесе тиімсіз бөлу нәтижесінде шиеленістер туындайды. Мұндай жағдайлар әлеуметтік теңсіздікті күшейтеді және қоғамның түрлі бөліктері арасында қақтығыстарды өршітуі мүмкін.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3. Құндылықтар мен идеологиялардың қайшылығы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Саяси идеологиялар немесе құндылықтар арасындағы айырмашылықтар да шиеленістердің негізгі мазмұнын құрайды. Мысалы, демократиялық және авторитарлық басқару жүйелерін жақтайтын топтар арасында тұрақты қақтығыстар болуы мүмкін.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4. Әлеуметтік және этникалық қайшылықтар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Әлеуметтік топтар мен этникалық қауымдастықтардың мүдделері сәйкес келмеген жағдайда саяси шиеленістер күшейеді. Бұл ұлттық саясаттың бейтараптылығына немесе әділеттілігіне қатысты сұрақтардан туындайды.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5. Құқықтық және институционалдық мәселелер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Саяси шиеленістер биліктің заңнамалық немесе атқарушы органдарының қызметіне, әділетсіз сайлау жүйесіне немесе заңдардың дұрыс орындалмауына байланысты да пайда болуы мүмкін.</w:t>
      </w:r>
    </w:p>
    <w:p w:rsidR="004C0754" w:rsidRPr="00C57A43" w:rsidRDefault="004C0754" w:rsidP="00C7570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  <w:t>Саяси шиеленістердің негізгі белгілері</w:t>
      </w:r>
    </w:p>
    <w:p w:rsidR="004C0754" w:rsidRPr="00C57A43" w:rsidRDefault="004C0754" w:rsidP="00C7570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Мүдделердің қарама-қайшылығы: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Шиеленістердің негізгі қозғаушы күші.</w:t>
      </w:r>
    </w:p>
    <w:p w:rsidR="004C0754" w:rsidRPr="00C57A43" w:rsidRDefault="004C0754" w:rsidP="00C7570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Қоғамдық кеңістіктегі көрініс: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Олар қоғамдағы билік пен саясатқа әсер ететін маңызды фактор.</w:t>
      </w:r>
    </w:p>
    <w:p w:rsidR="004C0754" w:rsidRPr="00C57A43" w:rsidRDefault="004C0754" w:rsidP="00C7570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Билікке бағытталған сипат: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Көп жағдайда шиеленістер билікті алу немесе оны ұстап тұрумен байланысты.</w:t>
      </w:r>
    </w:p>
    <w:p w:rsidR="004C0754" w:rsidRPr="00C57A43" w:rsidRDefault="004C0754" w:rsidP="00C7570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Әлеуметтік қатынастарға әсері: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Шиеленістер қоғамның құрылымына және оның даму бағытына ықпал етеді.</w:t>
      </w:r>
    </w:p>
    <w:p w:rsidR="004C0754" w:rsidRPr="00C57A43" w:rsidRDefault="004C0754" w:rsidP="00C7570E">
      <w:pPr>
        <w:spacing w:after="0" w:line="240" w:lineRule="auto"/>
        <w:rPr>
          <w:lang w:val="kk-KZ"/>
        </w:rPr>
      </w:pPr>
    </w:p>
    <w:p w:rsidR="004C0754" w:rsidRPr="00C57A43" w:rsidRDefault="00DA16B9" w:rsidP="00C7570E">
      <w:pPr>
        <w:spacing w:after="0" w:line="240" w:lineRule="auto"/>
        <w:rPr>
          <w:b/>
          <w:u w:val="single"/>
          <w:lang w:val="kk-KZ"/>
        </w:rPr>
      </w:pPr>
      <w:r w:rsidRPr="00C57A43">
        <w:rPr>
          <w:b/>
          <w:u w:val="single"/>
          <w:lang w:val="kk-KZ"/>
        </w:rPr>
        <w:t xml:space="preserve">2. Саяси </w:t>
      </w:r>
      <w:r w:rsidR="00DA278A" w:rsidRPr="00C57A43">
        <w:rPr>
          <w:b/>
          <w:u w:val="single"/>
          <w:lang w:val="kk-KZ"/>
        </w:rPr>
        <w:t>конфликтілердің</w:t>
      </w:r>
      <w:r w:rsidRPr="00C57A43">
        <w:rPr>
          <w:b/>
          <w:u w:val="single"/>
          <w:lang w:val="kk-KZ"/>
        </w:rPr>
        <w:t xml:space="preserve"> түрлері, олардың сипаттамасы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Саяси конфликтілер – бұл әртүрлі топтар, ұйымдар немесе жеке тұлғалар арасындағы саяси мүдделердің, мақсаттардың және көзқарастардың қайшылығы. Олар қоғамның әртүрлі деңгейінде пайда болып, билік үшін күрестің немесе ресурстарды бөлудің 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>нәтижесінде туындайды. Саяси шиеленістердің түрлері мен сипаттамаларын талдау олардың табиғатын түсінуге және тиімді шешімдер қабылдауға көмектеседі.</w:t>
      </w:r>
    </w:p>
    <w:p w:rsidR="004C0754" w:rsidRPr="00C57A43" w:rsidRDefault="00C7570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pict>
          <v:rect id="_x0000_i1065" style="width:0;height:1.5pt" o:hralign="center" o:hrstd="t" o:hr="t" fillcolor="#a0a0a0" stroked="f"/>
        </w:pict>
      </w:r>
    </w:p>
    <w:p w:rsidR="004C0754" w:rsidRPr="00C57A43" w:rsidRDefault="004C0754" w:rsidP="00C7570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  <w:t>Саяси конфликтілердің түрлері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1. Әлеуметтік-саяси конфликтілер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Бұл қақтығыстар қоғамдағы әлеуметтік топтар арасындағы мүдделер қайшылығынан туындайды.</w:t>
      </w:r>
    </w:p>
    <w:p w:rsidR="004C0754" w:rsidRPr="00C57A43" w:rsidRDefault="004C0754" w:rsidP="00C7570E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Сипаттамасы:</w:t>
      </w:r>
    </w:p>
    <w:p w:rsidR="004C0754" w:rsidRPr="00C57A43" w:rsidRDefault="004C0754" w:rsidP="00C7570E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Қоғамдағы теңсіздік пен әлеуметтік әділетсіздік негізгі себептер болып табылады.</w:t>
      </w:r>
    </w:p>
    <w:p w:rsidR="004C0754" w:rsidRPr="00C57A43" w:rsidRDefault="004C0754" w:rsidP="00C7570E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Қатысушылар: жұмысшылар, кәсіпкерлер, кедейлер, байлар, білімділер және басқа топтар.</w:t>
      </w:r>
    </w:p>
    <w:p w:rsidR="004C0754" w:rsidRPr="00C57A43" w:rsidRDefault="004C0754" w:rsidP="00C7570E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Көбінесе әлеуметтік реформалар мен әділеттілікті талап етеді.</w:t>
      </w:r>
    </w:p>
    <w:p w:rsidR="004C0754" w:rsidRPr="00C57A43" w:rsidRDefault="004C0754" w:rsidP="00C7570E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Мысал: еңбек құқығы үшін күрес немесе әлеуметтік жәрдемақы мөлшерін арттыру талабы.</w:t>
      </w:r>
    </w:p>
    <w:p w:rsidR="004C0754" w:rsidRPr="00C57A43" w:rsidRDefault="00C7570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pict>
          <v:rect id="_x0000_i1066" style="width:0;height:1.5pt" o:hralign="center" o:hrstd="t" o:hr="t" fillcolor="#a0a0a0" stroked="f"/>
        </w:pic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2. Этносаяси конфликтілер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Этникалық немесе ұлттық топтардың мүдделері арасындағы қайшылықтардан туындайтын шиеленістер.</w:t>
      </w:r>
    </w:p>
    <w:p w:rsidR="004C0754" w:rsidRPr="00C57A43" w:rsidRDefault="004C0754" w:rsidP="00C7570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Сипаттамасы:</w:t>
      </w:r>
    </w:p>
    <w:p w:rsidR="004C0754" w:rsidRPr="00C57A43" w:rsidRDefault="004C0754" w:rsidP="00C7570E">
      <w:pPr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Теңсіздік, мәдени немесе этникалық ерекшеліктерді шектеу сияқты мәселелер қозғалуы мүмкін.</w:t>
      </w:r>
    </w:p>
    <w:p w:rsidR="004C0754" w:rsidRPr="00C57A43" w:rsidRDefault="004C0754" w:rsidP="00C7570E">
      <w:pPr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Автономия немесе тәуелсіздікке ұмтылу жағдайлары жиі кездеседі.</w:t>
      </w:r>
    </w:p>
    <w:p w:rsidR="004C0754" w:rsidRPr="00C57A43" w:rsidRDefault="004C0754" w:rsidP="00C7570E">
      <w:pPr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Мұндай қақтығыстардың салдары өте ауыр болуы мүмкін, себебі олар этносаралық тұрақсыздықты күшейтеді.</w:t>
      </w:r>
    </w:p>
    <w:p w:rsidR="004C0754" w:rsidRPr="00C57A43" w:rsidRDefault="004C0754" w:rsidP="00C7570E">
      <w:pPr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Мысал: сепаратизм, этникалық топтардың мәдени құқықтарын қорғау талаптары.</w:t>
      </w:r>
    </w:p>
    <w:p w:rsidR="004C0754" w:rsidRPr="00C57A43" w:rsidRDefault="00C7570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pict>
          <v:rect id="_x0000_i1067" style="width:0;height:1.5pt" o:hralign="center" o:hrstd="t" o:hr="t" fillcolor="#a0a0a0" stroked="f"/>
        </w:pic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3. Идеологиялық конфликтілер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Әртүрлі идеологиялар немесе саяси көзқарастар арасындағы қайшылықтардан туындайды.</w:t>
      </w:r>
    </w:p>
    <w:p w:rsidR="004C0754" w:rsidRPr="00C57A43" w:rsidRDefault="004C0754" w:rsidP="00C7570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Сипаттамасы:</w:t>
      </w:r>
    </w:p>
    <w:p w:rsidR="004C0754" w:rsidRPr="00C57A43" w:rsidRDefault="004C0754" w:rsidP="00C7570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Саяси жүйенің құрылымы, басқару әдістері және қоғамның даму бағыты туралы пікірлердің сәйкес келмеуі.</w:t>
      </w:r>
    </w:p>
    <w:p w:rsidR="004C0754" w:rsidRPr="00C57A43" w:rsidRDefault="004C0754" w:rsidP="00C7570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Демократия мен авторитаризм, социализм мен капитализм арасындағы күрестерді қамтиды.</w:t>
      </w:r>
    </w:p>
    <w:p w:rsidR="004C0754" w:rsidRPr="00C57A43" w:rsidRDefault="004C0754" w:rsidP="00C7570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Идеологиялық конфликтілер саяси партиялар арасында жиі орын алады.</w:t>
      </w:r>
    </w:p>
    <w:p w:rsidR="004C0754" w:rsidRPr="00C57A43" w:rsidRDefault="004C0754" w:rsidP="00C7570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Мысал: консервативтік және либералдық көзқарастар арасындағы қайшылықтар.</w:t>
      </w:r>
    </w:p>
    <w:p w:rsidR="004C0754" w:rsidRPr="00C57A43" w:rsidRDefault="00C7570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pict>
          <v:rect id="_x0000_i1068" style="width:0;height:1.5pt" o:hralign="center" o:hrstd="t" o:hr="t" fillcolor="#a0a0a0" stroked="f"/>
        </w:pic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4. Халықаралық саяси конфликтілер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Мемлекеттер немесе халықаралық ұйымдар арасындағы мүдделер қайшылығы.</w:t>
      </w:r>
    </w:p>
    <w:p w:rsidR="004C0754" w:rsidRPr="00C57A43" w:rsidRDefault="004C0754" w:rsidP="00C7570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Сипаттамасы:</w:t>
      </w:r>
    </w:p>
    <w:p w:rsidR="004C0754" w:rsidRPr="00C57A43" w:rsidRDefault="004C0754" w:rsidP="00C7570E">
      <w:pPr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Геосаяси ықпал ету, экономикалық немесе табиғи ресурстар үшін күрес.</w:t>
      </w:r>
    </w:p>
    <w:p w:rsidR="004C0754" w:rsidRPr="00C57A43" w:rsidRDefault="004C0754" w:rsidP="00C7570E">
      <w:pPr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Жиі дипломатиялық шиеленістер, сауда санкциялары немесе әскери іс-қимылдарға алып келеді.</w:t>
      </w:r>
    </w:p>
    <w:p w:rsidR="004C0754" w:rsidRPr="00C57A43" w:rsidRDefault="004C0754" w:rsidP="00C7570E">
      <w:pPr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Мұндай қақтығыстар жаһандық тұрақтылыққа қауіп төндіруі мүмкін.</w:t>
      </w:r>
    </w:p>
    <w:p w:rsidR="004C0754" w:rsidRPr="00C57A43" w:rsidRDefault="004C0754" w:rsidP="00C7570E">
      <w:pPr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Мысал: шекаралық мәселелер, халықаралық сауда қақтығыстары.</w:t>
      </w:r>
    </w:p>
    <w:p w:rsidR="004C0754" w:rsidRPr="00C57A43" w:rsidRDefault="00C7570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pict>
          <v:rect id="_x0000_i1069" style="width:0;height:1.5pt" o:hralign="center" o:hrstd="t" o:hr="t" fillcolor="#a0a0a0" stroked="f"/>
        </w:pic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5. Ресурстық конфликтілер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Қоғамдағы ресурстарды (экономикалық, табиғи, қаржылық) бөлудегі әділетсіздік нәтижесінде пайда болатын саяси қақтығыстар.</w:t>
      </w:r>
    </w:p>
    <w:p w:rsidR="004C0754" w:rsidRPr="00C57A43" w:rsidRDefault="004C0754" w:rsidP="00C7570E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Сипаттамасы:</w:t>
      </w:r>
    </w:p>
    <w:p w:rsidR="004C0754" w:rsidRPr="00C57A43" w:rsidRDefault="004C0754" w:rsidP="00C7570E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>Табиғи байлықтарды иемдену немесе пайдалану туралы таластар.</w:t>
      </w:r>
    </w:p>
    <w:p w:rsidR="004C0754" w:rsidRPr="00C57A43" w:rsidRDefault="004C0754" w:rsidP="00C7570E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Ресурстардың әділетсіз бөлінуі қоғамда наразылық тудырады.</w:t>
      </w:r>
    </w:p>
    <w:p w:rsidR="004C0754" w:rsidRPr="00C57A43" w:rsidRDefault="004C0754" w:rsidP="00C7570E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Бұл қақтығыстар экологиялық мәселелермен де байланысты болуы мүмкін.</w:t>
      </w:r>
    </w:p>
    <w:p w:rsidR="004C0754" w:rsidRPr="00C57A43" w:rsidRDefault="004C0754" w:rsidP="00C7570E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Мысал: мұнай, су немесе жер үшін ішкі және халықаралық деңгейдегі қақтығыстар.</w:t>
      </w:r>
    </w:p>
    <w:p w:rsidR="004C0754" w:rsidRPr="00C57A43" w:rsidRDefault="00C7570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pict>
          <v:rect id="_x0000_i1070" style="width:0;height:1.5pt" o:hralign="center" o:hrstd="t" o:hr="t" fillcolor="#a0a0a0" stroked="f"/>
        </w:pic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6. Институционалдық конфликтілер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Мемлекеттік билік органдарының арасындағы немесе саяси құрылымдар мен институттар арасындағы қайшылықтар.</w:t>
      </w:r>
    </w:p>
    <w:p w:rsidR="004C0754" w:rsidRPr="00C57A43" w:rsidRDefault="004C0754" w:rsidP="00C7570E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Сипаттамасы:</w:t>
      </w:r>
    </w:p>
    <w:p w:rsidR="004C0754" w:rsidRPr="00C57A43" w:rsidRDefault="004C0754" w:rsidP="00C7570E">
      <w:pPr>
        <w:numPr>
          <w:ilvl w:val="1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Заңнамалық, атқарушы және сот биліктері арасындағы өкілеттіктер үшін талас.</w:t>
      </w:r>
    </w:p>
    <w:p w:rsidR="004C0754" w:rsidRPr="00C57A43" w:rsidRDefault="004C0754" w:rsidP="00C7570E">
      <w:pPr>
        <w:numPr>
          <w:ilvl w:val="1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Саяси партиялар мен оппозиция арасындағы шиеленістер.</w:t>
      </w:r>
    </w:p>
    <w:p w:rsidR="004C0754" w:rsidRPr="00C57A43" w:rsidRDefault="004C0754" w:rsidP="00C7570E">
      <w:pPr>
        <w:numPr>
          <w:ilvl w:val="1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Көбінесе саяси дағдарыстарды тудырады.</w:t>
      </w:r>
    </w:p>
    <w:p w:rsidR="004C0754" w:rsidRPr="00C57A43" w:rsidRDefault="004C0754" w:rsidP="00C7570E">
      <w:pPr>
        <w:numPr>
          <w:ilvl w:val="1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Мысал: парламент пен президент арасында билік өкілеттіктерін бөлуге қатысты даулар.</w:t>
      </w:r>
    </w:p>
    <w:p w:rsidR="004C0754" w:rsidRPr="00C57A43" w:rsidRDefault="00C7570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pict>
          <v:rect id="_x0000_i1071" style="width:0;height:1.5pt" o:hralign="center" o:hrstd="t" o:hr="t" fillcolor="#a0a0a0" stroked="f"/>
        </w:pic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7. Билік үшін күрес конфликтілері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Саяси билікке қол жеткізу немесе оны сақтап қалу үшін жүргізілетін күрес нәтижесінде туындайтын қақтығыстар.</w:t>
      </w:r>
    </w:p>
    <w:p w:rsidR="004C0754" w:rsidRPr="00C57A43" w:rsidRDefault="004C0754" w:rsidP="00C7570E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Сипаттамасы:</w:t>
      </w:r>
    </w:p>
    <w:p w:rsidR="004C0754" w:rsidRPr="00C57A43" w:rsidRDefault="004C0754" w:rsidP="00C7570E">
      <w:pPr>
        <w:numPr>
          <w:ilvl w:val="1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Қақтығыстар көбінесе сайлау кезеңінде немесе билікке жаңа топтың келуінен басталады.</w:t>
      </w:r>
    </w:p>
    <w:p w:rsidR="004C0754" w:rsidRPr="00C57A43" w:rsidRDefault="004C0754" w:rsidP="00C7570E">
      <w:pPr>
        <w:numPr>
          <w:ilvl w:val="1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Билікті сақтау үшін заңсыз әрекеттер де орын алуы мүмкін.</w:t>
      </w:r>
    </w:p>
    <w:p w:rsidR="004C0754" w:rsidRPr="00C57A43" w:rsidRDefault="004C0754" w:rsidP="00C7570E">
      <w:pPr>
        <w:numPr>
          <w:ilvl w:val="1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Мысал: саяси партиялар арасындағы сайлау алдындағы тартыстар.</w:t>
      </w:r>
    </w:p>
    <w:p w:rsidR="004C0754" w:rsidRPr="00C57A43" w:rsidRDefault="00C7570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pict>
          <v:rect id="_x0000_i1072" style="width:0;height:1.5pt" o:hralign="center" o:hrstd="t" o:hr="t" fillcolor="#a0a0a0" stroked="f"/>
        </w:pic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8. Діни-саяси конфликтілер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Діни сенімдер мен саяси құрылымдар арасындағы қайшылықтардан туындайтын шиеленістер.</w:t>
      </w:r>
    </w:p>
    <w:p w:rsidR="004C0754" w:rsidRPr="00C57A43" w:rsidRDefault="004C0754" w:rsidP="00C7570E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Сипаттамасы:</w:t>
      </w:r>
    </w:p>
    <w:p w:rsidR="004C0754" w:rsidRPr="00C57A43" w:rsidRDefault="004C0754" w:rsidP="00C7570E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Діни құндылықтардың мемлекеттік басқаруға ықпал ету мәселесі.</w:t>
      </w:r>
    </w:p>
    <w:p w:rsidR="004C0754" w:rsidRPr="00C57A43" w:rsidRDefault="004C0754" w:rsidP="00C7570E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Зайырлы және діни бағыттағы жүйелер арасындағы қайшылықтар.</w:t>
      </w:r>
    </w:p>
    <w:p w:rsidR="004C0754" w:rsidRPr="00C57A43" w:rsidRDefault="004C0754" w:rsidP="00C7570E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Мысал: шариғат заңдары мен зайырлы басқару жүйелері арасындағы келіспеушіліктер.</w:t>
      </w:r>
    </w:p>
    <w:p w:rsidR="004C0754" w:rsidRPr="00C57A43" w:rsidRDefault="00C7570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pict>
          <v:rect id="_x0000_i1073" style="width:0;height:1.5pt" o:hralign="center" o:hrstd="t" o:hr="t" fillcolor="#a0a0a0" stroked="f"/>
        </w:pict>
      </w:r>
    </w:p>
    <w:p w:rsidR="004C0754" w:rsidRPr="00C57A43" w:rsidRDefault="004C0754" w:rsidP="00C7570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  <w:t>Саяси конфликтілердің жалпы сипаттамалары</w:t>
      </w:r>
    </w:p>
    <w:p w:rsidR="004C0754" w:rsidRPr="00C57A43" w:rsidRDefault="004C0754" w:rsidP="00C7570E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Мүдделердің қайшылығы: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Тараптардың мақсаттары мен құндылықтары сәйкес келмейді.</w:t>
      </w:r>
    </w:p>
    <w:p w:rsidR="004C0754" w:rsidRPr="00C57A43" w:rsidRDefault="004C0754" w:rsidP="00C7570E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Әртүрлі деңгей: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Конфликтілер жергілікті, ұлттық немесе халықаралық деңгейде болуы мүмкін.</w:t>
      </w:r>
    </w:p>
    <w:p w:rsidR="004C0754" w:rsidRPr="00C57A43" w:rsidRDefault="004C0754" w:rsidP="00C7570E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Күрделілік: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Шешімі көп жағдайда ұзақ келіссөздерді немесе реформаларды талап етеді.</w:t>
      </w:r>
    </w:p>
    <w:p w:rsidR="004C0754" w:rsidRPr="00C57A43" w:rsidRDefault="004C0754" w:rsidP="00C7570E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Қоғамға әсері: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Қақтығыстар қоғамның тұрақтылығына қауіп төндіріп, кейде жаңа өзгерістерге әкеледі.</w:t>
      </w:r>
    </w:p>
    <w:p w:rsidR="00DA16B9" w:rsidRPr="00C57A43" w:rsidRDefault="00DA16B9" w:rsidP="00C7570E">
      <w:pPr>
        <w:spacing w:after="0" w:line="240" w:lineRule="auto"/>
        <w:rPr>
          <w:lang w:val="kk-KZ"/>
        </w:rPr>
      </w:pPr>
    </w:p>
    <w:p w:rsidR="004C0754" w:rsidRPr="00C57A43" w:rsidRDefault="004C0754" w:rsidP="00C7570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  <w:t>3. Саяси қақтығыстар мен дағдарыстарды шешу жолдары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Саяси қақтығыстар мен дағдарыстар – қоғамның дамуы барысында пайда болатын табиғи құбылыс. Олар билік, ресурстар, немесе идеологиялар арасындағы мүдделер қайшылығынан туындайды. Бұл шиеленістерді тиімді басқару қоғамның тұрақтылығын сақтау үшін маңызды.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Саяси қақтығыстарды шешу жолдары:</w:t>
      </w:r>
    </w:p>
    <w:p w:rsidR="004C0754" w:rsidRPr="00C57A43" w:rsidRDefault="004C0754" w:rsidP="00C7570E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Келіссөздер мен диалог: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>Қақтығысқа қатысушы тараптар арасындағы ашық әңгімелесу.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Мақсаты – ортақ келісімге келу.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Мысал: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Жанжалдасқан саяси партиялардың коалициялық үкімет құруы.</w:t>
      </w:r>
    </w:p>
    <w:p w:rsidR="004C0754" w:rsidRPr="00C57A43" w:rsidRDefault="004C0754" w:rsidP="00C7570E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Делдалдық және медиация: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Бейтарап тараптардың (үкімет, халықаралық ұйымдар немесе қоғамдық қайраткерлер) араласуы.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Бұл әдіс тараптарға компромиске келуге мүмкіндік береді.</w:t>
      </w:r>
    </w:p>
    <w:p w:rsidR="004C0754" w:rsidRPr="00C57A43" w:rsidRDefault="004C0754" w:rsidP="00C7570E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Саяси және экономикалық реформалар: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Қақтығыстардың себебін жою үшін қажетті өзгерістер енгізу.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Әлеуметтік теңсіздікті азайту және ресурстарды әділетті бөлу.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Мысал: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Конституциялық өзгерістер арқылы билік өкілеттіктерін әділ бөлу.</w:t>
      </w:r>
    </w:p>
    <w:p w:rsidR="004C0754" w:rsidRPr="00C57A43" w:rsidRDefault="004C0754" w:rsidP="00C7570E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Құқықтық шешімдер: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Сот немесе арбитраждық органдардың араласуы.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Заңды жолмен қақтығыстарды реттеу.</w:t>
      </w:r>
    </w:p>
    <w:p w:rsidR="004C0754" w:rsidRPr="00C57A43" w:rsidRDefault="004C0754" w:rsidP="00C7570E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Бейбітшілікті қолдау механизмдері: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Қоғамдық келісім, этносаралық бейбітшілік пен ынтымақтастықты нығайту.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Мысал: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Ұлттық бірлікті нығайту үшін арнайы мемлекеттік бағдарламаларды әзірлеу.</w:t>
      </w:r>
    </w:p>
    <w:p w:rsidR="004C0754" w:rsidRPr="00C57A43" w:rsidRDefault="004C0754" w:rsidP="00C7570E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Білім беру және ағартушылық: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Қоғамда толеранттылық пен азаматтық жауапкершілікті арттыру.</w:t>
      </w:r>
    </w:p>
    <w:p w:rsidR="004C0754" w:rsidRPr="00C57A43" w:rsidRDefault="004C0754" w:rsidP="00C7570E">
      <w:pPr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Идеологиялық қақтығыстарды болдырмау үшін мәдени және діни білім беруді күшейту.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Қақтығыстарды шешудегі принциптер:</w:t>
      </w:r>
    </w:p>
    <w:p w:rsidR="004C0754" w:rsidRPr="00C57A43" w:rsidRDefault="004C0754" w:rsidP="00C7570E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Әділеттілік және заңдылықты сақтау.</w:t>
      </w:r>
    </w:p>
    <w:p w:rsidR="004C0754" w:rsidRPr="00C57A43" w:rsidRDefault="004C0754" w:rsidP="00C7570E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Тараптардың мүдделерін ескеру.</w:t>
      </w:r>
    </w:p>
    <w:p w:rsidR="004C0754" w:rsidRPr="00C57A43" w:rsidRDefault="004C0754" w:rsidP="00C7570E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Ұзақ мерзімді тұрақтылыққа бағытталу.</w:t>
      </w:r>
    </w:p>
    <w:p w:rsidR="004C0754" w:rsidRPr="00C57A43" w:rsidRDefault="00C7570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pict>
          <v:rect id="_x0000_i1074" style="width:0;height:1.5pt" o:hralign="center" o:hrstd="t" o:hr="t" fillcolor="#a0a0a0" stroked="f"/>
        </w:pict>
      </w:r>
    </w:p>
    <w:p w:rsidR="004C0754" w:rsidRPr="00C57A43" w:rsidRDefault="004C0754" w:rsidP="00C7570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  <w:t>4. Қазақстандағы саяси тұрақтылық пен ұлтаралық келісім</w:t>
      </w:r>
    </w:p>
    <w:p w:rsidR="004C0754" w:rsidRPr="00C57A43" w:rsidRDefault="004C0754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Қазақстан – көпұлтты мемлекет. Елдегі тұрақтылық пен ұлтаралық келісім мемлекеттің дамуы мен қоғамның тыныштығы үшін негізгі шарт болып табылады.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Қазақстандағы саяси тұрақтылықтың негіздері:</w:t>
      </w:r>
    </w:p>
    <w:p w:rsidR="004C0754" w:rsidRPr="00C57A43" w:rsidRDefault="004C0754" w:rsidP="00C7570E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Ұлтаралық келісім:</w:t>
      </w:r>
    </w:p>
    <w:p w:rsidR="004C0754" w:rsidRPr="00C57A43" w:rsidRDefault="004C0754" w:rsidP="00C7570E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Елде 130-дан астам ұлт пен ұлыс өкілдері өмір сүреді. Қазақстан олардың құқықтарын қорғау және мәдени ерекшеліктерін сақтау үшін арнайы саясат жүргізеді.</w:t>
      </w:r>
    </w:p>
    <w:p w:rsidR="004C0754" w:rsidRPr="00C57A43" w:rsidRDefault="004C0754" w:rsidP="00C7570E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Мысал: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Қазақстан халқы Ассамблеясы – ұлттар арасындағы диалог алаңы.</w:t>
      </w:r>
    </w:p>
    <w:p w:rsidR="004C0754" w:rsidRPr="00C57A43" w:rsidRDefault="004C0754" w:rsidP="00C7570E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Саяси жүйенің тұрақтылығы:</w:t>
      </w:r>
    </w:p>
    <w:p w:rsidR="004C0754" w:rsidRPr="00C57A43" w:rsidRDefault="004C0754" w:rsidP="00C7570E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Елде биліктің тармақтары арасындағы баланс сақталған.</w:t>
      </w:r>
    </w:p>
    <w:p w:rsidR="004C0754" w:rsidRPr="00C57A43" w:rsidRDefault="004C0754" w:rsidP="00C7570E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Көппартиялық жүйе арқылы саяси плюрализм қамтамасыз етіледі.</w:t>
      </w:r>
    </w:p>
    <w:p w:rsidR="004C0754" w:rsidRPr="00C57A43" w:rsidRDefault="004C0754" w:rsidP="00C7570E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Экономикалық тұрақтылық:</w:t>
      </w:r>
    </w:p>
    <w:p w:rsidR="004C0754" w:rsidRPr="00C57A43" w:rsidRDefault="004C0754" w:rsidP="00C7570E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Экономикалық реформалар халықтың өмір сүру деңгейін жақсартуға бағытталған.</w:t>
      </w:r>
    </w:p>
    <w:p w:rsidR="004C0754" w:rsidRPr="00C57A43" w:rsidRDefault="004C0754" w:rsidP="00C7570E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Әлеуметтік бағдарламалар этникалық топтар арасындағы теңсіздікті азайтуға көмектеседі.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Қазақстанның ұлтаралық келісімді сақтау шаралары:</w:t>
      </w:r>
    </w:p>
    <w:p w:rsidR="004C0754" w:rsidRPr="00C57A43" w:rsidRDefault="004C0754" w:rsidP="00C7570E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Мәдениетаралық диалогты қолдау:</w:t>
      </w:r>
    </w:p>
    <w:p w:rsidR="004C0754" w:rsidRPr="00C57A43" w:rsidRDefault="004C0754" w:rsidP="00C7570E">
      <w:pPr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Ұлттық мәдени орталықтар, этномәдени бірлестіктердің жұмысы.</w:t>
      </w:r>
    </w:p>
    <w:p w:rsidR="004C0754" w:rsidRPr="00C57A43" w:rsidRDefault="004C0754" w:rsidP="00C7570E">
      <w:pPr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Тілдерді дамыту бағдарламалары.</w:t>
      </w:r>
    </w:p>
    <w:p w:rsidR="004C0754" w:rsidRPr="00C57A43" w:rsidRDefault="004C0754" w:rsidP="00C7570E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Толеранттылық пен бірлік саясаты:</w:t>
      </w:r>
    </w:p>
    <w:p w:rsidR="004C0754" w:rsidRPr="00C57A43" w:rsidRDefault="004C0754" w:rsidP="00C7570E">
      <w:pPr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Мемлекет халық арасында толеранттылық пен бейбіт өмір сүру идеологиясын насихаттайды.</w:t>
      </w:r>
    </w:p>
    <w:p w:rsidR="004C0754" w:rsidRPr="00C57A43" w:rsidRDefault="004C0754" w:rsidP="00C7570E">
      <w:pPr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>Діни ұйымдар арасында ынтымақтастықты нығайту үшін Әлемдік және дәстүрлі діндер көшбасшыларының съездері өткізіледі.</w:t>
      </w:r>
    </w:p>
    <w:p w:rsidR="004C0754" w:rsidRPr="00C57A43" w:rsidRDefault="004C0754" w:rsidP="00C7570E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Қазақстан халқы Ассамблеясы:</w:t>
      </w:r>
    </w:p>
    <w:p w:rsidR="004C0754" w:rsidRPr="00C57A43" w:rsidRDefault="004C0754" w:rsidP="00C7570E">
      <w:pPr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Ассамблея этносаралық келісім мен тұрақтылықтың негізгі институты болып табылады.</w:t>
      </w:r>
    </w:p>
    <w:p w:rsidR="004C0754" w:rsidRPr="00C57A43" w:rsidRDefault="004C0754" w:rsidP="00C7570E">
      <w:pPr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Оның басты мақсаты – елдегі әрбір этностың мәдени құндылықтарын сақтап, дамыту.</w:t>
      </w:r>
    </w:p>
    <w:p w:rsidR="004C0754" w:rsidRPr="00C57A43" w:rsidRDefault="004C0754" w:rsidP="00C7570E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Заңнамалық қорғау:</w:t>
      </w:r>
    </w:p>
    <w:p w:rsidR="004C0754" w:rsidRPr="00C57A43" w:rsidRDefault="004C0754" w:rsidP="00C7570E">
      <w:pPr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Қазақстан Республикасының Конституциясы барлық азаматтардың құқықтары мен бостандықтарын тең дәрежеде қорғауды қамтамасыз етеді.</w:t>
      </w:r>
    </w:p>
    <w:p w:rsidR="004C0754" w:rsidRPr="00C57A43" w:rsidRDefault="004C0754" w:rsidP="00C7570E">
      <w:pPr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Дискриминацияға қарсы заңдар.</w:t>
      </w:r>
    </w:p>
    <w:p w:rsidR="004C0754" w:rsidRPr="00C57A43" w:rsidRDefault="004C0754" w:rsidP="00C7570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Саяси тұрақтылық пен ұлтаралық келісімнің маңызы:</w:t>
      </w:r>
    </w:p>
    <w:p w:rsidR="004C0754" w:rsidRPr="00C57A43" w:rsidRDefault="004C0754" w:rsidP="00C7570E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Елдің экономикалық және әлеуметтік дамуы.</w:t>
      </w:r>
    </w:p>
    <w:p w:rsidR="004C0754" w:rsidRPr="00C57A43" w:rsidRDefault="004C0754" w:rsidP="00C7570E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Халықаралық беделдің артуы.</w:t>
      </w:r>
    </w:p>
    <w:p w:rsidR="004C0754" w:rsidRPr="00C57A43" w:rsidRDefault="004C0754" w:rsidP="00C7570E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Қоғамдағы бейбітшілік пен қауіпсіздіктің нығаюы.</w:t>
      </w:r>
    </w:p>
    <w:p w:rsidR="00DA278A" w:rsidRPr="00C57A43" w:rsidRDefault="00DA278A" w:rsidP="00C7570E">
      <w:pPr>
        <w:spacing w:after="0" w:line="240" w:lineRule="auto"/>
        <w:rPr>
          <w:lang w:val="kk-KZ"/>
        </w:rPr>
      </w:pPr>
    </w:p>
    <w:p w:rsidR="00E9107E" w:rsidRPr="00C57A43" w:rsidRDefault="00E9107E" w:rsidP="00C7570E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Антагонизм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Анықтама: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Қоғамдағы мүдделердің, көзқарастардың, немесе ұстанымдардың қарама-қайшылығы. Бұл қайшылық шешілмейтіндей көрінгенде, ол өткір қақтығысқа айналады.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Мысал: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Саяси жүйедегі билік пен оппозиция арасындағы өткір қайшылық.</w:t>
      </w:r>
    </w:p>
    <w:p w:rsidR="00E9107E" w:rsidRPr="00C57A43" w:rsidRDefault="00E9107E" w:rsidP="00C7570E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Демагогия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Анықтама: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Қоғамды сендіру және басқару үшін негізсіз уәделер мен жалған ақпаратты пайдалану тәсілі.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Мысал: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Саяси лидерлердің сайлау кезінде шындыққа жанаспайтын уәделер беруі.</w:t>
      </w:r>
    </w:p>
    <w:p w:rsidR="00E9107E" w:rsidRPr="00C57A43" w:rsidRDefault="00E9107E" w:rsidP="00C7570E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Сионизм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Анықтама: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Еврей халқының тарихи отаны – Израиль мемлекетінің құрылуын және нығаюын қолдайтын ұлттық қозғалыс.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Тарихи маңызы: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XIX ғасырда еврейлердің ұлттық бірлігін сақтау мақсатында пайда болған.</w:t>
      </w:r>
    </w:p>
    <w:p w:rsidR="00E9107E" w:rsidRPr="00C57A43" w:rsidRDefault="00E9107E" w:rsidP="00C7570E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Конфликт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Анықтама: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Тараптардың мүдделері, көзқарастары немесе ресурстарының қайшылығы нәтижесінде туындайтын қарама-қайшылық.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Түрлері: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Саяси, әлеуметтік, этникалық, экономикалық.</w:t>
      </w:r>
    </w:p>
    <w:p w:rsidR="00E9107E" w:rsidRPr="00C57A43" w:rsidRDefault="00E9107E" w:rsidP="00C7570E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Конфликтология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Анықтама: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Қақтығыстардың табиғатын, себептерін, даму кезеңдерін және оларды шешу жолдарын зерттейтін ғылым.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Мақсаты: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Қақтығыстарды басқару және оларды бейбіт шешу жолдарын табу.</w:t>
      </w:r>
    </w:p>
    <w:p w:rsidR="00E9107E" w:rsidRPr="00C57A43" w:rsidRDefault="00E9107E" w:rsidP="00C7570E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Конформизм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Анықтама: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Жеке адамның немесе топтың көпшілікке немесе қоғамның талаптарына бейімделуі, өз пікірі мен ұстанымынан бас тартуы.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Мысал: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Қоғамның қысымына байланысты өз пікірін ашық айтудан бас тарту.</w:t>
      </w:r>
    </w:p>
    <w:p w:rsidR="00E9107E" w:rsidRPr="00C57A43" w:rsidRDefault="00E9107E" w:rsidP="00C7570E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Ксенофобия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Анықтама: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Шетелдіктерге, өзге мәдениеттер мен этностарға деген негізсіз қорқыныш немесе жеккөрушілік.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Салдары: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Этносаралық қайшылықтар мен кемсітушілік әрекеттердің пайда болуы.</w:t>
      </w:r>
    </w:p>
    <w:p w:rsidR="00E9107E" w:rsidRPr="00C57A43" w:rsidRDefault="00E9107E" w:rsidP="00C7570E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Путч</w:t>
      </w:r>
      <w:bookmarkStart w:id="0" w:name="_GoBack"/>
      <w:bookmarkEnd w:id="0"/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lastRenderedPageBreak/>
        <w:t>Анықтама: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Билікті күшпен басып алуға немесе өзгертуге бағытталған қысқа мерзімді қарулы бүлік.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Мысал: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ХХ ғасырдағы кейбір мемлекеттердегі әскери төңкерістер.</w:t>
      </w:r>
    </w:p>
    <w:p w:rsidR="00E9107E" w:rsidRPr="00C57A43" w:rsidRDefault="00E9107E" w:rsidP="00C7570E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Терроризм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Анықтама: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Қоғамды немесе билікті қорқыту мақсатында зорлық-зомбылықты қолдану немесе қолдану қаупі.</w:t>
      </w:r>
    </w:p>
    <w:p w:rsidR="00E9107E" w:rsidRPr="00C57A43" w:rsidRDefault="00E9107E" w:rsidP="00C7570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Мақсаты: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Қоғамға үрей тудыру арқылы саяси, діни немесе әлеуметтік мақсаттарға қол жеткізу.</w:t>
      </w:r>
    </w:p>
    <w:p w:rsidR="00E9107E" w:rsidRPr="00C57A43" w:rsidRDefault="00E9107E" w:rsidP="00C7570E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Этносаралық қатынастар</w:t>
      </w:r>
    </w:p>
    <w:p w:rsidR="00E9107E" w:rsidRPr="00C57A43" w:rsidRDefault="00E9107E" w:rsidP="00C7570E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Анықтама: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Әртүрлі этностардың арасындағы мәдени, әлеуметтік, экономикалық және саяси байланыстар жүйесі.</w:t>
      </w:r>
    </w:p>
    <w:p w:rsidR="00E9107E" w:rsidRPr="00C57A43" w:rsidRDefault="00E9107E" w:rsidP="00C7570E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Мысал:</w:t>
      </w: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Қазақстанда қазақтар мен басқа этностардың бейбіт өмір сүруі және ынтымақтастығы.</w:t>
      </w:r>
    </w:p>
    <w:p w:rsidR="00E9107E" w:rsidRPr="00C57A43" w:rsidRDefault="00E9107E" w:rsidP="00C7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57A43">
        <w:rPr>
          <w:rFonts w:ascii="Times New Roman" w:eastAsia="Times New Roman" w:hAnsi="Times New Roman" w:cs="Times New Roman"/>
          <w:sz w:val="24"/>
          <w:szCs w:val="24"/>
          <w:lang w:val="kk-KZ"/>
        </w:rPr>
        <w:t>\</w:t>
      </w:r>
    </w:p>
    <w:p w:rsidR="008A081D" w:rsidRPr="00C57A43" w:rsidRDefault="008A081D" w:rsidP="00C7570E">
      <w:pPr>
        <w:pStyle w:val="a3"/>
        <w:numPr>
          <w:ilvl w:val="0"/>
          <w:numId w:val="1"/>
        </w:numPr>
        <w:spacing w:after="0" w:line="240" w:lineRule="auto"/>
        <w:rPr>
          <w:b/>
          <w:i/>
          <w:lang w:val="kk-KZ"/>
        </w:rPr>
      </w:pPr>
    </w:p>
    <w:sectPr w:rsidR="008A081D" w:rsidRPr="00C57A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054AA"/>
    <w:multiLevelType w:val="multilevel"/>
    <w:tmpl w:val="7B6E8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17123"/>
    <w:multiLevelType w:val="multilevel"/>
    <w:tmpl w:val="5B4A7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D15462"/>
    <w:multiLevelType w:val="multilevel"/>
    <w:tmpl w:val="FF086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556CA2"/>
    <w:multiLevelType w:val="multilevel"/>
    <w:tmpl w:val="ADA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4613DD"/>
    <w:multiLevelType w:val="multilevel"/>
    <w:tmpl w:val="7110E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C77E70"/>
    <w:multiLevelType w:val="multilevel"/>
    <w:tmpl w:val="D9DA2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3C5F4E"/>
    <w:multiLevelType w:val="multilevel"/>
    <w:tmpl w:val="E2D0F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5B4066"/>
    <w:multiLevelType w:val="multilevel"/>
    <w:tmpl w:val="AA226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875018"/>
    <w:multiLevelType w:val="multilevel"/>
    <w:tmpl w:val="DC7AC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8D7F77"/>
    <w:multiLevelType w:val="multilevel"/>
    <w:tmpl w:val="74BA9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216F2C"/>
    <w:multiLevelType w:val="hybridMultilevel"/>
    <w:tmpl w:val="731EE0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1E3D9C"/>
    <w:multiLevelType w:val="multilevel"/>
    <w:tmpl w:val="868C3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B90A90"/>
    <w:multiLevelType w:val="multilevel"/>
    <w:tmpl w:val="D0ACE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942445"/>
    <w:multiLevelType w:val="multilevel"/>
    <w:tmpl w:val="371C9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9654FE"/>
    <w:multiLevelType w:val="multilevel"/>
    <w:tmpl w:val="B24A4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1747299"/>
    <w:multiLevelType w:val="multilevel"/>
    <w:tmpl w:val="44C25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C610A04"/>
    <w:multiLevelType w:val="multilevel"/>
    <w:tmpl w:val="E05A7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BA041B"/>
    <w:multiLevelType w:val="multilevel"/>
    <w:tmpl w:val="77F8D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3A1B0A"/>
    <w:multiLevelType w:val="multilevel"/>
    <w:tmpl w:val="E4EA9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7"/>
  </w:num>
  <w:num w:numId="3">
    <w:abstractNumId w:val="11"/>
  </w:num>
  <w:num w:numId="4">
    <w:abstractNumId w:val="18"/>
  </w:num>
  <w:num w:numId="5">
    <w:abstractNumId w:val="2"/>
  </w:num>
  <w:num w:numId="6">
    <w:abstractNumId w:val="17"/>
  </w:num>
  <w:num w:numId="7">
    <w:abstractNumId w:val="12"/>
  </w:num>
  <w:num w:numId="8">
    <w:abstractNumId w:val="6"/>
  </w:num>
  <w:num w:numId="9">
    <w:abstractNumId w:val="8"/>
  </w:num>
  <w:num w:numId="10">
    <w:abstractNumId w:val="16"/>
  </w:num>
  <w:num w:numId="11">
    <w:abstractNumId w:val="15"/>
  </w:num>
  <w:num w:numId="12">
    <w:abstractNumId w:val="14"/>
  </w:num>
  <w:num w:numId="13">
    <w:abstractNumId w:val="5"/>
  </w:num>
  <w:num w:numId="14">
    <w:abstractNumId w:val="4"/>
  </w:num>
  <w:num w:numId="15">
    <w:abstractNumId w:val="0"/>
  </w:num>
  <w:num w:numId="16">
    <w:abstractNumId w:val="13"/>
  </w:num>
  <w:num w:numId="17">
    <w:abstractNumId w:val="1"/>
  </w:num>
  <w:num w:numId="18">
    <w:abstractNumId w:val="3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BC6"/>
    <w:rsid w:val="002178D2"/>
    <w:rsid w:val="004C0754"/>
    <w:rsid w:val="008A081D"/>
    <w:rsid w:val="00C57A43"/>
    <w:rsid w:val="00C7570E"/>
    <w:rsid w:val="00DA16B9"/>
    <w:rsid w:val="00DA278A"/>
    <w:rsid w:val="00E9107E"/>
    <w:rsid w:val="00EA0156"/>
    <w:rsid w:val="00FC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D2D79"/>
  <w15:chartTrackingRefBased/>
  <w15:docId w15:val="{682FBED7-A028-4F3F-8C45-5E24D2DFD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6B9"/>
    <w:rPr>
      <w:rFonts w:eastAsiaTheme="minorEastAsia"/>
      <w:lang w:eastAsia="ru-RU"/>
    </w:rPr>
  </w:style>
  <w:style w:type="paragraph" w:styleId="3">
    <w:name w:val="heading 3"/>
    <w:basedOn w:val="a"/>
    <w:link w:val="30"/>
    <w:uiPriority w:val="9"/>
    <w:qFormat/>
    <w:rsid w:val="004C07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4C075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78A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4C075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C075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4C07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4C07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1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1C4C1F-8A76-45E5-AA45-1FB840A46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1805</Words>
  <Characters>10289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2024-11-25T06:51:00Z</dcterms:created>
  <dcterms:modified xsi:type="dcterms:W3CDTF">2024-11-25T06:51:00Z</dcterms:modified>
</cp:coreProperties>
</file>